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C568D" w14:textId="2DF0CAFB" w:rsidR="004D2D01" w:rsidRDefault="004D2D01" w:rsidP="004D2D01">
      <w:pPr>
        <w:pStyle w:val="Heading1"/>
        <w:jc w:val="center"/>
        <w:rPr>
          <w:lang w:val="es-ES"/>
        </w:rPr>
      </w:pPr>
      <w:r>
        <w:t>202</w:t>
      </w:r>
      <w:r w:rsidR="00363D73">
        <w:t>6</w:t>
      </w:r>
      <w:r>
        <w:t xml:space="preserve"> MetroWest Community</w:t>
      </w:r>
      <w:r>
        <w:br/>
        <w:t>Health Assessment</w:t>
      </w:r>
    </w:p>
    <w:p w14:paraId="13DED6ED" w14:textId="0B2C5811" w:rsidR="0045715A" w:rsidRDefault="004D2D01" w:rsidP="004D2D01">
      <w:pPr>
        <w:pStyle w:val="Heading1"/>
        <w:rPr>
          <w:lang w:val="es-ES"/>
        </w:rPr>
      </w:pPr>
      <w:r>
        <w:rPr>
          <w:lang w:val="es-ES"/>
        </w:rPr>
        <w:t>Frequently Asked Questions</w:t>
      </w:r>
    </w:p>
    <w:p w14:paraId="4975A95D" w14:textId="77777777" w:rsidR="004D2D01" w:rsidRDefault="004D2D01" w:rsidP="004D2D01">
      <w:pPr>
        <w:rPr>
          <w:lang w:val="es-ES"/>
        </w:rPr>
      </w:pPr>
    </w:p>
    <w:p w14:paraId="4266B1E9" w14:textId="03A8961C" w:rsidR="004D2D01" w:rsidRDefault="004D2D01" w:rsidP="004D2D01">
      <w:r>
        <w:t>The 202</w:t>
      </w:r>
      <w:r w:rsidR="00363D73">
        <w:t>6</w:t>
      </w:r>
      <w:r>
        <w:t xml:space="preserve"> Community Health Assessment survey is now open and we want to hear from you! </w:t>
      </w:r>
    </w:p>
    <w:p w14:paraId="78C40B90" w14:textId="77777777" w:rsidR="004D2D01" w:rsidRDefault="004D2D01" w:rsidP="004D2D01">
      <w:pPr>
        <w:pStyle w:val="ListParagraph"/>
        <w:numPr>
          <w:ilvl w:val="0"/>
          <w:numId w:val="8"/>
        </w:numPr>
        <w:spacing w:after="0" w:line="240" w:lineRule="auto"/>
      </w:pPr>
      <w:r>
        <w:t>There are no right or wrong answers. It is your opinions and experiences that matter. </w:t>
      </w:r>
    </w:p>
    <w:p w14:paraId="6D612051" w14:textId="78A4DDE3" w:rsidR="00363D73" w:rsidRDefault="005D5266" w:rsidP="005D5266">
      <w:pPr>
        <w:pStyle w:val="ListParagraph"/>
        <w:numPr>
          <w:ilvl w:val="0"/>
          <w:numId w:val="8"/>
        </w:numPr>
      </w:pPr>
      <w:r w:rsidRPr="005D5266">
        <w:t>The 10-minute, anonymous survey can be completed online using this link: </w:t>
      </w:r>
      <w:hyperlink r:id="rId10" w:history="1">
        <w:r w:rsidRPr="005D5266">
          <w:rPr>
            <w:rStyle w:val="Hyperlink"/>
          </w:rPr>
          <w:t>https://hria.iad1.qualtrics.com/jfe/form/SV_9XOgskoaq7Ask5g</w:t>
        </w:r>
      </w:hyperlink>
      <w:r w:rsidRPr="005D5266">
        <w:t> </w:t>
      </w:r>
      <w:r w:rsidRPr="005D5266">
        <w:br/>
        <w:t>After clicking the link, respondents can choose which language they prefer (English, Spanish, or Portuguese).</w:t>
      </w:r>
    </w:p>
    <w:p w14:paraId="566E4A73" w14:textId="77777777" w:rsidR="005D5266" w:rsidRPr="004D2D01" w:rsidRDefault="005D5266" w:rsidP="00363D73"/>
    <w:p w14:paraId="03998714" w14:textId="77777777" w:rsidR="004D2D01" w:rsidRDefault="004D2D01" w:rsidP="004D2D01">
      <w:pPr>
        <w:rPr>
          <w:rFonts w:cstheme="minorHAnsi"/>
          <w:lang w:val="es-ES"/>
        </w:rPr>
      </w:pPr>
      <w:r w:rsidRPr="004D2D01">
        <w:rPr>
          <w:rFonts w:cstheme="minorHAnsi"/>
          <w:lang w:val="es-ES"/>
        </w:rPr>
        <w:t xml:space="preserve">What is a Community Health Assessment? </w:t>
      </w:r>
    </w:p>
    <w:p w14:paraId="2C35E3C2" w14:textId="77777777" w:rsidR="004D2D01" w:rsidRDefault="004D2D01" w:rsidP="004D2D01">
      <w:pPr>
        <w:pStyle w:val="ListParagraph"/>
        <w:numPr>
          <w:ilvl w:val="0"/>
          <w:numId w:val="8"/>
        </w:numPr>
        <w:rPr>
          <w:rFonts w:cstheme="minorHAnsi"/>
          <w:lang w:val="es-ES"/>
        </w:rPr>
      </w:pPr>
      <w:r w:rsidRPr="004D2D01">
        <w:rPr>
          <w:rFonts w:cstheme="minorHAnsi"/>
          <w:lang w:val="es-ES"/>
        </w:rPr>
        <w:t xml:space="preserve">A Community Health Assessment is an effort to identify strengths and challenges in the region related to health and accessing health care. </w:t>
      </w:r>
    </w:p>
    <w:p w14:paraId="0AC11473" w14:textId="77777777" w:rsidR="004D2D01" w:rsidRDefault="004D2D01" w:rsidP="004D2D01">
      <w:pPr>
        <w:pStyle w:val="ListParagraph"/>
        <w:numPr>
          <w:ilvl w:val="0"/>
          <w:numId w:val="8"/>
        </w:numPr>
        <w:rPr>
          <w:rFonts w:cstheme="minorHAnsi"/>
          <w:lang w:val="es-ES"/>
        </w:rPr>
      </w:pPr>
      <w:r w:rsidRPr="004D2D01">
        <w:rPr>
          <w:rFonts w:cstheme="minorHAnsi"/>
          <w:lang w:val="es-ES"/>
        </w:rPr>
        <w:t xml:space="preserve">The information gathered from this process will be used to inform future health programming and services for a range of organizations in the MetroWest region. </w:t>
      </w:r>
    </w:p>
    <w:p w14:paraId="1FD3B6E7" w14:textId="77777777" w:rsidR="004D2D01" w:rsidRDefault="004D2D01" w:rsidP="004D2D01">
      <w:pPr>
        <w:pStyle w:val="ListParagraph"/>
        <w:numPr>
          <w:ilvl w:val="0"/>
          <w:numId w:val="8"/>
        </w:numPr>
        <w:rPr>
          <w:rFonts w:cstheme="minorHAnsi"/>
          <w:lang w:val="es-ES"/>
        </w:rPr>
      </w:pPr>
      <w:r w:rsidRPr="004D2D01">
        <w:rPr>
          <w:rFonts w:cstheme="minorHAnsi"/>
          <w:lang w:val="es-ES"/>
        </w:rPr>
        <w:t>This year’s health assessment will include a review of health data, key informant interviews, focus groups, and community surveys.</w:t>
      </w:r>
    </w:p>
    <w:p w14:paraId="6399972A" w14:textId="52FE2494" w:rsidR="004D2D01" w:rsidRPr="004D2D01" w:rsidRDefault="004D2D01" w:rsidP="004D2D01">
      <w:pPr>
        <w:pStyle w:val="ListParagraph"/>
        <w:numPr>
          <w:ilvl w:val="0"/>
          <w:numId w:val="8"/>
        </w:numPr>
        <w:rPr>
          <w:rFonts w:cstheme="minorHAnsi"/>
          <w:lang w:val="es-ES"/>
        </w:rPr>
      </w:pPr>
      <w:r w:rsidRPr="004D2D01">
        <w:rPr>
          <w:rFonts w:cstheme="minorHAnsi"/>
          <w:lang w:val="es-ES"/>
        </w:rPr>
        <w:t>CHAs have been conducted in our region every three years since 2013. The last CHA was completed in 20</w:t>
      </w:r>
      <w:r w:rsidR="005D5266">
        <w:rPr>
          <w:rFonts w:cstheme="minorHAnsi"/>
          <w:lang w:val="es-ES"/>
        </w:rPr>
        <w:t>23</w:t>
      </w:r>
      <w:r w:rsidRPr="004D2D01">
        <w:rPr>
          <w:rFonts w:cstheme="minorHAnsi"/>
          <w:lang w:val="es-ES"/>
        </w:rPr>
        <w:t>.</w:t>
      </w:r>
    </w:p>
    <w:p w14:paraId="16490472" w14:textId="77777777" w:rsidR="004D2D01" w:rsidRPr="004D2D01" w:rsidRDefault="004D2D01" w:rsidP="004D2D01">
      <w:pPr>
        <w:rPr>
          <w:rFonts w:cstheme="minorHAnsi"/>
          <w:lang w:val="es-ES"/>
        </w:rPr>
      </w:pPr>
      <w:r w:rsidRPr="004D2D01">
        <w:rPr>
          <w:rFonts w:cstheme="minorHAnsi"/>
          <w:lang w:val="es-ES"/>
        </w:rPr>
        <w:t>How can I see examples of previous Community Health Assessments?</w:t>
      </w:r>
    </w:p>
    <w:p w14:paraId="0A3C4942" w14:textId="4248A3EF" w:rsidR="004D2D01" w:rsidRPr="004D2D01" w:rsidRDefault="004D2D01" w:rsidP="004D2D01">
      <w:pPr>
        <w:pStyle w:val="ListParagraph"/>
        <w:numPr>
          <w:ilvl w:val="0"/>
          <w:numId w:val="8"/>
        </w:numPr>
        <w:rPr>
          <w:rFonts w:cstheme="minorHAnsi"/>
          <w:lang w:val="es-ES"/>
        </w:rPr>
      </w:pPr>
      <w:r w:rsidRPr="004D2D01">
        <w:rPr>
          <w:rFonts w:cstheme="minorHAnsi"/>
          <w:lang w:val="es-ES"/>
        </w:rPr>
        <w:t>You can see the 20</w:t>
      </w:r>
      <w:r w:rsidR="005D5266">
        <w:rPr>
          <w:rFonts w:cstheme="minorHAnsi"/>
          <w:lang w:val="es-ES"/>
        </w:rPr>
        <w:t>23</w:t>
      </w:r>
      <w:r w:rsidRPr="004D2D01">
        <w:rPr>
          <w:rFonts w:cstheme="minorHAnsi"/>
          <w:lang w:val="es-ES"/>
        </w:rPr>
        <w:t xml:space="preserve"> MetroWest Community Health Assessment on the Publications page of our website</w:t>
      </w:r>
      <w:r w:rsidR="00542F1D">
        <w:rPr>
          <w:rFonts w:cstheme="minorHAnsi"/>
          <w:lang w:val="es-ES"/>
        </w:rPr>
        <w:t xml:space="preserve"> (mwhealth.org)</w:t>
      </w:r>
    </w:p>
    <w:p w14:paraId="45D31329" w14:textId="77777777" w:rsidR="004D2D01" w:rsidRPr="004D2D01" w:rsidRDefault="004D2D01" w:rsidP="004D2D01">
      <w:pPr>
        <w:rPr>
          <w:rFonts w:cstheme="minorHAnsi"/>
          <w:lang w:val="es-ES"/>
        </w:rPr>
      </w:pPr>
      <w:r w:rsidRPr="004D2D01">
        <w:rPr>
          <w:rFonts w:cstheme="minorHAnsi"/>
          <w:lang w:val="es-ES"/>
        </w:rPr>
        <w:t>What kind of information will you ask me in the community survey?</w:t>
      </w:r>
    </w:p>
    <w:p w14:paraId="00DC8BF1" w14:textId="77777777" w:rsidR="004D2D01" w:rsidRDefault="004D2D01" w:rsidP="004D2D01">
      <w:pPr>
        <w:pStyle w:val="ListParagraph"/>
        <w:numPr>
          <w:ilvl w:val="0"/>
          <w:numId w:val="8"/>
        </w:numPr>
        <w:rPr>
          <w:rFonts w:cstheme="minorHAnsi"/>
          <w:lang w:val="es-ES"/>
        </w:rPr>
      </w:pPr>
      <w:r w:rsidRPr="004D2D01">
        <w:rPr>
          <w:rFonts w:cstheme="minorHAnsi"/>
          <w:lang w:val="es-ES"/>
        </w:rPr>
        <w:t>Questions in the survey ask about your experience in accessing healthcare and important community resources, as well as your opinions on the health of your community. We also ask for some demographic data to understand whether people's experiences with health and the health care system vary based on their personal characteristics.</w:t>
      </w:r>
    </w:p>
    <w:p w14:paraId="19083D83" w14:textId="59FAAD70" w:rsidR="004D2D01" w:rsidRPr="004D2D01" w:rsidRDefault="004D2D01" w:rsidP="004D2D01">
      <w:pPr>
        <w:pStyle w:val="ListParagraph"/>
        <w:numPr>
          <w:ilvl w:val="0"/>
          <w:numId w:val="8"/>
        </w:numPr>
        <w:rPr>
          <w:rFonts w:cstheme="minorHAnsi"/>
          <w:lang w:val="es-ES"/>
        </w:rPr>
      </w:pPr>
      <w:r w:rsidRPr="004D2D01">
        <w:rPr>
          <w:rFonts w:cstheme="minorHAnsi"/>
          <w:lang w:val="es-ES"/>
        </w:rPr>
        <w:t>You can choose to skip any questions if you don’t feel comfortable answering.</w:t>
      </w:r>
    </w:p>
    <w:p w14:paraId="6C2C90B8" w14:textId="77777777" w:rsidR="004D2D01" w:rsidRPr="004D2D01" w:rsidRDefault="004D2D01" w:rsidP="004D2D01">
      <w:pPr>
        <w:rPr>
          <w:rFonts w:cstheme="minorHAnsi"/>
          <w:lang w:val="es-ES"/>
        </w:rPr>
      </w:pPr>
      <w:r w:rsidRPr="004D2D01">
        <w:rPr>
          <w:rFonts w:cstheme="minorHAnsi"/>
          <w:lang w:val="es-ES"/>
        </w:rPr>
        <w:t>What will happen to my data and responses?</w:t>
      </w:r>
    </w:p>
    <w:p w14:paraId="5CED8E7B" w14:textId="77777777" w:rsidR="004D2D01" w:rsidRDefault="004D2D01" w:rsidP="004D2D01">
      <w:pPr>
        <w:pStyle w:val="ListParagraph"/>
        <w:numPr>
          <w:ilvl w:val="0"/>
          <w:numId w:val="8"/>
        </w:numPr>
        <w:rPr>
          <w:rFonts w:cstheme="minorHAnsi"/>
          <w:lang w:val="es-ES"/>
        </w:rPr>
      </w:pPr>
      <w:r w:rsidRPr="004D2D01">
        <w:rPr>
          <w:rFonts w:cstheme="minorHAnsi"/>
          <w:lang w:val="es-ES"/>
        </w:rPr>
        <w:t xml:space="preserve">Your responses to the community survey are anonymous and data will be reported in aggregate so individuals cannot be identified. </w:t>
      </w:r>
    </w:p>
    <w:p w14:paraId="6D3575FB" w14:textId="77777777" w:rsidR="004D2D01" w:rsidRDefault="004D2D01" w:rsidP="004D2D01">
      <w:pPr>
        <w:pStyle w:val="ListParagraph"/>
        <w:numPr>
          <w:ilvl w:val="0"/>
          <w:numId w:val="8"/>
        </w:numPr>
        <w:rPr>
          <w:rFonts w:cstheme="minorHAnsi"/>
          <w:lang w:val="es-ES"/>
        </w:rPr>
      </w:pPr>
      <w:r w:rsidRPr="004D2D01">
        <w:rPr>
          <w:rFonts w:cstheme="minorHAnsi"/>
          <w:lang w:val="es-ES"/>
        </w:rPr>
        <w:t xml:space="preserve">The information gathered from this process will be used to inform future health programming and services for a range of organizations in the MetroWest region. </w:t>
      </w:r>
    </w:p>
    <w:p w14:paraId="44021412" w14:textId="4882BE66" w:rsidR="004D2D01" w:rsidRPr="004D2D01" w:rsidRDefault="004D2D01" w:rsidP="004D2D01">
      <w:pPr>
        <w:pStyle w:val="ListParagraph"/>
        <w:numPr>
          <w:ilvl w:val="0"/>
          <w:numId w:val="8"/>
        </w:numPr>
        <w:rPr>
          <w:rFonts w:cstheme="minorHAnsi"/>
          <w:lang w:val="es-ES"/>
        </w:rPr>
      </w:pPr>
      <w:r w:rsidRPr="004D2D01">
        <w:rPr>
          <w:rFonts w:cstheme="minorHAnsi"/>
          <w:lang w:val="es-ES"/>
        </w:rPr>
        <w:lastRenderedPageBreak/>
        <w:t xml:space="preserve">It is our goal to have a finished product to share with the region in early </w:t>
      </w:r>
      <w:r w:rsidR="009B5227">
        <w:rPr>
          <w:rFonts w:cstheme="minorHAnsi"/>
          <w:lang w:val="es-ES"/>
        </w:rPr>
        <w:t>winter</w:t>
      </w:r>
      <w:r w:rsidRPr="004D2D01">
        <w:rPr>
          <w:rFonts w:cstheme="minorHAnsi"/>
          <w:lang w:val="es-ES"/>
        </w:rPr>
        <w:t>. The finished product will be available on our website mwhealth.org</w:t>
      </w:r>
    </w:p>
    <w:p w14:paraId="1EC8DC4B" w14:textId="77777777" w:rsidR="004D2D01" w:rsidRPr="004D2D01" w:rsidRDefault="004D2D01" w:rsidP="004D2D01">
      <w:pPr>
        <w:rPr>
          <w:rFonts w:cstheme="minorHAnsi"/>
          <w:lang w:val="es-ES"/>
        </w:rPr>
      </w:pPr>
      <w:r w:rsidRPr="004D2D01">
        <w:rPr>
          <w:rFonts w:cstheme="minorHAnsi"/>
          <w:lang w:val="es-ES"/>
        </w:rPr>
        <w:t>Who is involved?</w:t>
      </w:r>
    </w:p>
    <w:p w14:paraId="432D3102" w14:textId="77777777" w:rsidR="004D2D01" w:rsidRDefault="004D2D01" w:rsidP="004D2D01">
      <w:pPr>
        <w:pStyle w:val="ListParagraph"/>
        <w:numPr>
          <w:ilvl w:val="0"/>
          <w:numId w:val="8"/>
        </w:numPr>
        <w:rPr>
          <w:rFonts w:cstheme="minorHAnsi"/>
          <w:lang w:val="es-ES"/>
        </w:rPr>
      </w:pPr>
      <w:r w:rsidRPr="004D2D01">
        <w:rPr>
          <w:rFonts w:cstheme="minorHAnsi"/>
          <w:lang w:val="es-ES"/>
        </w:rPr>
        <w:t xml:space="preserve">The MetroWest Health Foundation is leading this year's Community Health Assessment and is partnering with other organizations to reach as many residents as possible. </w:t>
      </w:r>
    </w:p>
    <w:p w14:paraId="0781B7CB" w14:textId="77777777" w:rsidR="004D2D01" w:rsidRDefault="004D2D01" w:rsidP="004D2D01">
      <w:pPr>
        <w:pStyle w:val="ListParagraph"/>
        <w:numPr>
          <w:ilvl w:val="0"/>
          <w:numId w:val="8"/>
        </w:numPr>
        <w:rPr>
          <w:rFonts w:cstheme="minorHAnsi"/>
          <w:lang w:val="es-ES"/>
        </w:rPr>
      </w:pPr>
      <w:r w:rsidRPr="004D2D01">
        <w:rPr>
          <w:rFonts w:cstheme="minorHAnsi"/>
          <w:lang w:val="es-ES"/>
        </w:rPr>
        <w:t>We are seeking feedback from people who live in the cities and towns listed here (the foundation’s catchment area) via the Community Health Assessment Community survey.</w:t>
      </w:r>
    </w:p>
    <w:p w14:paraId="1E728AA7" w14:textId="28956CF5" w:rsidR="004D2D01" w:rsidRPr="004D2D01" w:rsidRDefault="004D2D01" w:rsidP="004D2D01">
      <w:pPr>
        <w:pStyle w:val="ListParagraph"/>
        <w:numPr>
          <w:ilvl w:val="1"/>
          <w:numId w:val="8"/>
        </w:numPr>
        <w:rPr>
          <w:rFonts w:cstheme="minorHAnsi"/>
          <w:lang w:val="es-ES"/>
        </w:rPr>
      </w:pPr>
      <w:bookmarkStart w:id="0" w:name="_Hlk132374222"/>
      <w:r w:rsidRPr="004D2D01">
        <w:rPr>
          <w:rFonts w:cstheme="minorHAnsi"/>
          <w:lang w:val="es-ES"/>
        </w:rPr>
        <w:t>Ashland, Bellingham, Dover, Framingham, Franklin, Holliston, Hopedale, Hopkinton, Hudson, Marlborough, Medfield, Medway, Mendon, Milford, Millis, Natick, Needham, Norfolk, Northborough, Sherborn, Southborough, Sudbury, Wayland, Wellesley, Westborough</w:t>
      </w:r>
    </w:p>
    <w:bookmarkEnd w:id="0"/>
    <w:p w14:paraId="2B3DE5BC" w14:textId="77777777" w:rsidR="004D2D01" w:rsidRPr="004D2D01" w:rsidRDefault="004D2D01" w:rsidP="004D2D01">
      <w:pPr>
        <w:rPr>
          <w:rFonts w:cstheme="minorHAnsi"/>
          <w:lang w:val="es-ES"/>
        </w:rPr>
      </w:pPr>
      <w:r w:rsidRPr="004D2D01">
        <w:rPr>
          <w:rFonts w:cstheme="minorHAnsi"/>
          <w:lang w:val="es-ES"/>
        </w:rPr>
        <w:t>How can I help?</w:t>
      </w:r>
    </w:p>
    <w:p w14:paraId="10BDA8EF" w14:textId="00FD9488" w:rsidR="004D2D01" w:rsidRDefault="004D2D01" w:rsidP="004D2D01">
      <w:pPr>
        <w:pStyle w:val="ListParagraph"/>
        <w:numPr>
          <w:ilvl w:val="0"/>
          <w:numId w:val="8"/>
        </w:numPr>
        <w:rPr>
          <w:rFonts w:cstheme="minorHAnsi"/>
          <w:lang w:val="es-ES"/>
        </w:rPr>
      </w:pPr>
      <w:r w:rsidRPr="004D2D01">
        <w:rPr>
          <w:rFonts w:cstheme="minorHAnsi"/>
          <w:lang w:val="es-ES"/>
        </w:rPr>
        <w:t>Please spread the word! Encourage your neighbors and friends to complete the survey. An outreach toolkit will be made available.</w:t>
      </w:r>
    </w:p>
    <w:p w14:paraId="47C79070" w14:textId="77777777" w:rsidR="004D2D01" w:rsidRPr="004D2D01" w:rsidRDefault="004D2D01" w:rsidP="004D2D01">
      <w:pPr>
        <w:rPr>
          <w:rFonts w:cstheme="minorHAnsi"/>
          <w:lang w:val="es-ES"/>
        </w:rPr>
      </w:pPr>
    </w:p>
    <w:p w14:paraId="086B2821" w14:textId="77777777" w:rsidR="004D2D01" w:rsidRDefault="004D2D01" w:rsidP="004D2D01">
      <w:pPr>
        <w:rPr>
          <w:rFonts w:cstheme="minorHAnsi"/>
          <w:lang w:val="es-ES"/>
        </w:rPr>
      </w:pPr>
      <w:r w:rsidRPr="004D2D01">
        <w:rPr>
          <w:rFonts w:cstheme="minorHAnsi"/>
          <w:lang w:val="es-ES"/>
        </w:rPr>
        <w:t>I work with the public. Should I share it with them?</w:t>
      </w:r>
    </w:p>
    <w:p w14:paraId="30F3A6A4" w14:textId="45567059" w:rsidR="004D2D01" w:rsidRPr="004D2D01" w:rsidRDefault="004D2D01" w:rsidP="004D2D01">
      <w:pPr>
        <w:pStyle w:val="ListParagraph"/>
        <w:numPr>
          <w:ilvl w:val="0"/>
          <w:numId w:val="8"/>
        </w:numPr>
        <w:rPr>
          <w:rFonts w:cstheme="minorHAnsi"/>
          <w:lang w:val="es-ES"/>
        </w:rPr>
      </w:pPr>
      <w:r w:rsidRPr="004D2D01">
        <w:rPr>
          <w:rFonts w:cstheme="minorHAnsi"/>
          <w:lang w:val="es-ES"/>
        </w:rPr>
        <w:t>Yes! We want representation from all 25 cities and towns. And, the surveys can be completed multiple times from the same computer - perfect for senior centers, libraries, or other public spaces.</w:t>
      </w:r>
    </w:p>
    <w:p w14:paraId="0E4C9F79" w14:textId="77777777" w:rsidR="004D2D01" w:rsidRPr="004D2D01" w:rsidRDefault="004D2D01" w:rsidP="004D2D01">
      <w:pPr>
        <w:rPr>
          <w:rFonts w:cstheme="minorHAnsi"/>
          <w:lang w:val="es-ES"/>
        </w:rPr>
      </w:pPr>
    </w:p>
    <w:p w14:paraId="5D1ADB9D" w14:textId="2C8E99C8" w:rsidR="004D2D01" w:rsidRPr="004D2D01" w:rsidRDefault="004D2D01" w:rsidP="004D2D01">
      <w:pPr>
        <w:rPr>
          <w:rFonts w:cstheme="minorHAnsi"/>
          <w:lang w:val="es-ES"/>
        </w:rPr>
      </w:pPr>
      <w:r w:rsidRPr="004D2D01">
        <w:rPr>
          <w:rFonts w:cstheme="minorHAnsi"/>
          <w:lang w:val="es-ES"/>
        </w:rPr>
        <w:t>If you have other ideas on how to help, or questions about the Community Health Assessment process, please contact Kate Baker at kbaker@mwhealth.org.</w:t>
      </w:r>
    </w:p>
    <w:sectPr w:rsidR="004D2D01" w:rsidRPr="004D2D01" w:rsidSect="0045715A">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710" w:left="1440" w:header="720" w:footer="57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2179D" w14:textId="77777777" w:rsidR="004C33F1" w:rsidRDefault="004C33F1" w:rsidP="0045715A">
      <w:pPr>
        <w:spacing w:after="0" w:line="240" w:lineRule="auto"/>
      </w:pPr>
      <w:r>
        <w:separator/>
      </w:r>
    </w:p>
  </w:endnote>
  <w:endnote w:type="continuationSeparator" w:id="0">
    <w:p w14:paraId="12322A9F" w14:textId="77777777" w:rsidR="004C33F1" w:rsidRDefault="004C33F1" w:rsidP="004571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Segoe UI Symbol"/>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551FB" w14:textId="77777777" w:rsidR="003D25A1" w:rsidRDefault="003D25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D1FE4" w14:textId="47C25046" w:rsidR="0045715A" w:rsidRDefault="0045715A" w:rsidP="0045715A">
    <w:pPr>
      <w:pStyle w:val="Footer"/>
      <w:jc w:val="right"/>
    </w:pPr>
    <w:r>
      <w:rPr>
        <w:noProof/>
      </w:rPr>
      <w:drawing>
        <wp:inline distT="0" distB="0" distL="0" distR="0" wp14:anchorId="0415D816" wp14:editId="389C0476">
          <wp:extent cx="806450" cy="381000"/>
          <wp:effectExtent l="0" t="0" r="0" b="0"/>
          <wp:docPr id="14" name="Picture 14" descr="MetroWest Health Foundation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MetroWest Health Foundation logo&#10;"/>
                  <pic:cNvPicPr/>
                </pic:nvPicPr>
                <pic:blipFill>
                  <a:blip r:embed="rId1">
                    <a:extLst>
                      <a:ext uri="{28A0092B-C50C-407E-A947-70E740481C1C}">
                        <a14:useLocalDpi xmlns:a14="http://schemas.microsoft.com/office/drawing/2010/main" val="0"/>
                      </a:ext>
                    </a:extLst>
                  </a:blip>
                  <a:stretch>
                    <a:fillRect/>
                  </a:stretch>
                </pic:blipFill>
                <pic:spPr>
                  <a:xfrm>
                    <a:off x="0" y="0"/>
                    <a:ext cx="816161" cy="385588"/>
                  </a:xfrm>
                  <a:prstGeom prst="rect">
                    <a:avLst/>
                  </a:prstGeom>
                </pic:spPr>
              </pic:pic>
            </a:graphicData>
          </a:graphic>
        </wp:inline>
      </w:drawing>
    </w:r>
  </w:p>
  <w:p w14:paraId="3EB8D264" w14:textId="77777777" w:rsidR="0045715A" w:rsidRDefault="004571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351D6" w14:textId="77777777" w:rsidR="003D25A1" w:rsidRDefault="003D25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0F67E" w14:textId="77777777" w:rsidR="004C33F1" w:rsidRDefault="004C33F1" w:rsidP="0045715A">
      <w:pPr>
        <w:spacing w:after="0" w:line="240" w:lineRule="auto"/>
      </w:pPr>
      <w:r>
        <w:separator/>
      </w:r>
    </w:p>
  </w:footnote>
  <w:footnote w:type="continuationSeparator" w:id="0">
    <w:p w14:paraId="5C12782A" w14:textId="77777777" w:rsidR="004C33F1" w:rsidRDefault="004C33F1" w:rsidP="004571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58E17" w14:textId="77777777" w:rsidR="003D25A1" w:rsidRDefault="003D25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7D169" w14:textId="54D89A6C" w:rsidR="004D2D01" w:rsidRDefault="004D2D01" w:rsidP="004D2D01">
    <w:pPr>
      <w:pStyle w:val="Header"/>
      <w:jc w:val="right"/>
    </w:pPr>
    <w:r>
      <w:t>202</w:t>
    </w:r>
    <w:r w:rsidR="003D25A1">
      <w:t>6</w:t>
    </w:r>
    <w:r>
      <w:t xml:space="preserve"> MetroWest Community Health Assessment</w:t>
    </w:r>
  </w:p>
  <w:p w14:paraId="0A458F76" w14:textId="3BA96D2E" w:rsidR="0045715A" w:rsidRPr="004D2D01" w:rsidRDefault="004D2D01" w:rsidP="004D2D01">
    <w:pPr>
      <w:pStyle w:val="Header"/>
      <w:jc w:val="right"/>
    </w:pPr>
    <w:r>
      <w:t>Frequently Asked Questions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EF9F4" w14:textId="77777777" w:rsidR="003D25A1" w:rsidRDefault="003D25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CC5AFB"/>
    <w:multiLevelType w:val="multilevel"/>
    <w:tmpl w:val="1818915E"/>
    <w:lvl w:ilvl="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33C415C9"/>
    <w:multiLevelType w:val="hybridMultilevel"/>
    <w:tmpl w:val="584A9B48"/>
    <w:lvl w:ilvl="0" w:tplc="C5421D4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43A4137"/>
    <w:multiLevelType w:val="multilevel"/>
    <w:tmpl w:val="43E05C60"/>
    <w:lvl w:ilvl="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3C281518"/>
    <w:multiLevelType w:val="multilevel"/>
    <w:tmpl w:val="BD04C6B2"/>
    <w:lvl w:ilvl="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3F002D1E"/>
    <w:multiLevelType w:val="multilevel"/>
    <w:tmpl w:val="28AE1B92"/>
    <w:lvl w:ilvl="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5E9015FB"/>
    <w:multiLevelType w:val="multilevel"/>
    <w:tmpl w:val="D6D6495E"/>
    <w:lvl w:ilvl="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635A2D1B"/>
    <w:multiLevelType w:val="multilevel"/>
    <w:tmpl w:val="3D38ED28"/>
    <w:lvl w:ilvl="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69E24D26"/>
    <w:multiLevelType w:val="multilevel"/>
    <w:tmpl w:val="C290954A"/>
    <w:lvl w:ilvl="0">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608468745">
    <w:abstractNumId w:val="0"/>
  </w:num>
  <w:num w:numId="2" w16cid:durableId="897278330">
    <w:abstractNumId w:val="7"/>
  </w:num>
  <w:num w:numId="3" w16cid:durableId="1934123999">
    <w:abstractNumId w:val="2"/>
  </w:num>
  <w:num w:numId="4" w16cid:durableId="1752460942">
    <w:abstractNumId w:val="6"/>
  </w:num>
  <w:num w:numId="5" w16cid:durableId="434985981">
    <w:abstractNumId w:val="3"/>
  </w:num>
  <w:num w:numId="6" w16cid:durableId="511992643">
    <w:abstractNumId w:val="4"/>
  </w:num>
  <w:num w:numId="7" w16cid:durableId="1780563660">
    <w:abstractNumId w:val="5"/>
  </w:num>
  <w:num w:numId="8" w16cid:durableId="1253202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DCA"/>
    <w:rsid w:val="00036614"/>
    <w:rsid w:val="000A6183"/>
    <w:rsid w:val="00155F84"/>
    <w:rsid w:val="00302B9F"/>
    <w:rsid w:val="00363D73"/>
    <w:rsid w:val="003D25A1"/>
    <w:rsid w:val="00444C3D"/>
    <w:rsid w:val="0045715A"/>
    <w:rsid w:val="004C33F1"/>
    <w:rsid w:val="004D0377"/>
    <w:rsid w:val="004D2D01"/>
    <w:rsid w:val="00542F1D"/>
    <w:rsid w:val="005D5266"/>
    <w:rsid w:val="00651186"/>
    <w:rsid w:val="009B5227"/>
    <w:rsid w:val="00B15DCA"/>
    <w:rsid w:val="00C41CC5"/>
    <w:rsid w:val="00CD72D7"/>
    <w:rsid w:val="00CF31E6"/>
    <w:rsid w:val="00D30CBE"/>
    <w:rsid w:val="00DE4880"/>
    <w:rsid w:val="00E94307"/>
    <w:rsid w:val="00EA1DEB"/>
    <w:rsid w:val="00FE6F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662C77"/>
  <w15:chartTrackingRefBased/>
  <w15:docId w15:val="{3621311C-FB59-447D-8456-1CC5F5379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5715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715A"/>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45715A"/>
    <w:pPr>
      <w:ind w:left="720"/>
      <w:contextualSpacing/>
    </w:pPr>
  </w:style>
  <w:style w:type="paragraph" w:styleId="Header">
    <w:name w:val="header"/>
    <w:basedOn w:val="Normal"/>
    <w:link w:val="HeaderChar"/>
    <w:uiPriority w:val="99"/>
    <w:unhideWhenUsed/>
    <w:rsid w:val="004571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715A"/>
  </w:style>
  <w:style w:type="paragraph" w:styleId="Footer">
    <w:name w:val="footer"/>
    <w:basedOn w:val="Normal"/>
    <w:link w:val="FooterChar"/>
    <w:uiPriority w:val="99"/>
    <w:unhideWhenUsed/>
    <w:rsid w:val="004571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715A"/>
  </w:style>
  <w:style w:type="character" w:styleId="Hyperlink">
    <w:name w:val="Hyperlink"/>
    <w:basedOn w:val="DefaultParagraphFont"/>
    <w:uiPriority w:val="99"/>
    <w:unhideWhenUsed/>
    <w:rsid w:val="00CD72D7"/>
    <w:rPr>
      <w:color w:val="0563C1"/>
      <w:u w:val="single"/>
    </w:rPr>
  </w:style>
  <w:style w:type="character" w:styleId="UnresolvedMention">
    <w:name w:val="Unresolved Mention"/>
    <w:basedOn w:val="DefaultParagraphFont"/>
    <w:uiPriority w:val="99"/>
    <w:semiHidden/>
    <w:unhideWhenUsed/>
    <w:rsid w:val="005D52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1958915">
      <w:bodyDiv w:val="1"/>
      <w:marLeft w:val="0"/>
      <w:marRight w:val="0"/>
      <w:marTop w:val="0"/>
      <w:marBottom w:val="0"/>
      <w:divBdr>
        <w:top w:val="none" w:sz="0" w:space="0" w:color="auto"/>
        <w:left w:val="none" w:sz="0" w:space="0" w:color="auto"/>
        <w:bottom w:val="none" w:sz="0" w:space="0" w:color="auto"/>
        <w:right w:val="none" w:sz="0" w:space="0" w:color="auto"/>
      </w:divBdr>
    </w:div>
    <w:div w:id="1941066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hria.iad1.qualtrics.com/jfe/form/SV_9XOgskoaq7Ask5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CA04B37CF3DC140B3397189D2D8D6F2" ma:contentTypeVersion="15" ma:contentTypeDescription="Create a new document." ma:contentTypeScope="" ma:versionID="482395dccc0210a0e2bf6410ebd7dfbe">
  <xsd:schema xmlns:xsd="http://www.w3.org/2001/XMLSchema" xmlns:xs="http://www.w3.org/2001/XMLSchema" xmlns:p="http://schemas.microsoft.com/office/2006/metadata/properties" xmlns:ns2="9a98b8e0-503e-4968-99d2-8abd3dd09edd" xmlns:ns3="f777554c-2e1a-4e75-bc83-ab51d05ac4f5" targetNamespace="http://schemas.microsoft.com/office/2006/metadata/properties" ma:root="true" ma:fieldsID="3161898f0e15d8828e234bd7dbec4290" ns2:_="" ns3:_="">
    <xsd:import namespace="9a98b8e0-503e-4968-99d2-8abd3dd09edd"/>
    <xsd:import namespace="f777554c-2e1a-4e75-bc83-ab51d05ac4f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98b8e0-503e-4968-99d2-8abd3dd09e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c5e19a1-2114-4ba4-a6e7-c50c438ed8a4"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77554c-2e1a-4e75-bc83-ab51d05ac4f5"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20ff65b6-2c7e-4176-868d-1b72cd3910f9}" ma:internalName="TaxCatchAll" ma:showField="CatchAllData" ma:web="f777554c-2e1a-4e75-bc83-ab51d05ac4f5">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a98b8e0-503e-4968-99d2-8abd3dd09edd">
      <Terms xmlns="http://schemas.microsoft.com/office/infopath/2007/PartnerControls"/>
    </lcf76f155ced4ddcb4097134ff3c332f>
    <TaxCatchAll xmlns="f777554c-2e1a-4e75-bc83-ab51d05ac4f5" xsi:nil="true"/>
  </documentManagement>
</p:properties>
</file>

<file path=customXml/itemProps1.xml><?xml version="1.0" encoding="utf-8"?>
<ds:datastoreItem xmlns:ds="http://schemas.openxmlformats.org/officeDocument/2006/customXml" ds:itemID="{DD60C7C7-4807-4624-B3FB-5F87EEE4B1B9}">
  <ds:schemaRefs>
    <ds:schemaRef ds:uri="http://schemas.microsoft.com/sharepoint/v3/contenttype/forms"/>
  </ds:schemaRefs>
</ds:datastoreItem>
</file>

<file path=customXml/itemProps2.xml><?xml version="1.0" encoding="utf-8"?>
<ds:datastoreItem xmlns:ds="http://schemas.openxmlformats.org/officeDocument/2006/customXml" ds:itemID="{28BB658A-F940-487A-B2AC-60763C87BA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98b8e0-503e-4968-99d2-8abd3dd09edd"/>
    <ds:schemaRef ds:uri="f777554c-2e1a-4e75-bc83-ab51d05ac4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099335-6126-4329-BFE2-80B3F7D0F81F}">
  <ds:schemaRefs>
    <ds:schemaRef ds:uri="http://schemas.microsoft.com/office/2006/metadata/properties"/>
    <ds:schemaRef ds:uri="http://schemas.microsoft.com/office/infopath/2007/PartnerControls"/>
    <ds:schemaRef ds:uri="9a98b8e0-503e-4968-99d2-8abd3dd09edd"/>
    <ds:schemaRef ds:uri="f777554c-2e1a-4e75-bc83-ab51d05ac4f5"/>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511</Words>
  <Characters>2919</Characters>
  <Application>Microsoft Office Word</Application>
  <DocSecurity>0</DocSecurity>
  <Lines>24</Lines>
  <Paragraphs>6</Paragraphs>
  <ScaleCrop>false</ScaleCrop>
  <Company/>
  <LinksUpToDate>false</LinksUpToDate>
  <CharactersWithSpaces>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Baker</dc:creator>
  <cp:keywords/>
  <dc:description/>
  <cp:lastModifiedBy>Kate Baker</cp:lastModifiedBy>
  <cp:revision>3</cp:revision>
  <cp:lastPrinted>2023-04-14T18:08:00Z</cp:lastPrinted>
  <dcterms:created xsi:type="dcterms:W3CDTF">2026-05-19T15:27:00Z</dcterms:created>
  <dcterms:modified xsi:type="dcterms:W3CDTF">2026-05-28T16:26:00Z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0x010100CCA04B37CF3DC140B3397189D2D8D6F2</vt:lpwstr>
  </property>
  <property fmtid="{D5CDD505-2E9C-101B-9397-08002B2CF9AE}" pid="3" name="Order">
    <vt:r8>1052600</vt:r8>
  </property>
  <property fmtid="{D5CDD505-2E9C-101B-9397-08002B2CF9AE}" pid="4" name="MediaServiceImageTags">
    <vt:lpwstr/>
  </property>
</Properties>
</file>